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F" w:rsidRDefault="00FB5D9F">
      <w:hyperlink r:id="rId4" w:tgtFrame="_blank" w:history="1">
        <w:r>
          <w:rPr>
            <w:rFonts w:ascii="微软雅黑" w:eastAsia="微软雅黑" w:hAnsi="微软雅黑" w:cs="Helvetica" w:hint="eastAsia"/>
            <w:color w:val="333333"/>
            <w:bdr w:val="none" w:sz="0" w:space="0" w:color="auto" w:frame="1"/>
          </w:rPr>
          <w:t>【畅课】平台(TronClass)使用指引</w:t>
        </w:r>
      </w:hyperlink>
    </w:p>
    <w:p w:rsidR="00473A7C" w:rsidRDefault="00FB5D9F">
      <w:hyperlink r:id="rId5" w:history="1">
        <w:r w:rsidRPr="00570A82">
          <w:rPr>
            <w:rStyle w:val="a3"/>
          </w:rPr>
          <w:t>https://www.jianguoyun.com/p/DYx0h8cQr6KHCBjx7dIC</w:t>
        </w:r>
      </w:hyperlink>
    </w:p>
    <w:p w:rsidR="00FB5D9F" w:rsidRDefault="00FB5D9F">
      <w:bookmarkStart w:id="0" w:name="_GoBack"/>
      <w:bookmarkEnd w:id="0"/>
    </w:p>
    <w:sectPr w:rsidR="00FB5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2A"/>
    <w:rsid w:val="0011562A"/>
    <w:rsid w:val="00473A7C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50AF"/>
  <w15:chartTrackingRefBased/>
  <w15:docId w15:val="{32EA7682-1477-4219-8901-3CC0E105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ianguoyun.com/p/DYx0h8cQr6KHCBjx7dIC" TargetMode="External"/><Relationship Id="rId4" Type="http://schemas.openxmlformats.org/officeDocument/2006/relationships/hyperlink" Target="http://jwb.bnu.edu.cn/post/09bb6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2020-02-15T04:52:00Z</dcterms:created>
  <dcterms:modified xsi:type="dcterms:W3CDTF">2020-02-15T04:53:00Z</dcterms:modified>
</cp:coreProperties>
</file>